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F2CF" w14:textId="77777777" w:rsidR="00F53D82" w:rsidRDefault="00F53D82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</w:p>
    <w:p w14:paraId="1B17CC00" w14:textId="7AF9CC1A" w:rsidR="00F53D82" w:rsidRDefault="00F53D82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sectPr w:rsidR="00F53D82" w:rsidSect="00F53D82">
          <w:headerReference w:type="default" r:id="rId8"/>
          <w:footerReference w:type="default" r:id="rId9"/>
          <w:type w:val="continuous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0C1BD5AC" w14:textId="152A8407" w:rsidR="008566EE" w:rsidRPr="008566EE" w:rsidRDefault="00D1473A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Заявитель</w:t>
      </w:r>
      <w:r w:rsidR="008566EE"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:</w:t>
      </w:r>
    </w:p>
    <w:p w14:paraId="22E0F14A" w14:textId="77777777" w:rsidR="008566EE" w:rsidRPr="008566EE" w:rsidRDefault="008566EE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8566EE">
        <w:rPr>
          <w:rFonts w:ascii="Tahoma" w:eastAsia="Times New Roman" w:hAnsi="Tahoma" w:cs="Tahoma"/>
          <w:sz w:val="24"/>
          <w:szCs w:val="24"/>
          <w:lang w:eastAsia="ru-RU"/>
        </w:rPr>
        <w:t>АО "Предприятие"</w:t>
      </w:r>
    </w:p>
    <w:p w14:paraId="2A957A80" w14:textId="77777777" w:rsidR="008566EE" w:rsidRP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43895971" w14:textId="77777777" w:rsidR="008566EE" w:rsidRP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07390ED5" w14:textId="77777777" w:rsidR="008566EE" w:rsidRPr="008566EE" w:rsidRDefault="008566EE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Аудиторская организация:</w:t>
      </w:r>
    </w:p>
    <w:p w14:paraId="32FABF7F" w14:textId="77777777" w:rsidR="008566EE" w:rsidRPr="008566EE" w:rsidRDefault="008566EE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8566EE">
        <w:rPr>
          <w:rFonts w:ascii="Tahoma" w:eastAsia="Times New Roman" w:hAnsi="Tahoma" w:cs="Tahoma"/>
          <w:sz w:val="24"/>
          <w:szCs w:val="24"/>
          <w:lang w:eastAsia="ru-RU"/>
        </w:rPr>
        <w:t>ООО "РБНА аудит и консалтинг"</w:t>
      </w:r>
    </w:p>
    <w:p w14:paraId="589134DD" w14:textId="77777777" w:rsidR="008566EE" w:rsidRDefault="008566EE" w:rsidP="008566EE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566EE">
        <w:rPr>
          <w:rFonts w:ascii="Tahoma" w:hAnsi="Tahoma" w:cs="Tahoma"/>
          <w:sz w:val="24"/>
          <w:szCs w:val="24"/>
          <w:lang w:eastAsia="ru-RU"/>
        </w:rPr>
        <w:t>Директору</w:t>
      </w:r>
    </w:p>
    <w:p w14:paraId="55A5F84C" w14:textId="77777777" w:rsidR="00640A55" w:rsidRDefault="00640A55" w:rsidP="00F8708F">
      <w:pPr>
        <w:spacing w:after="0" w:line="240" w:lineRule="auto"/>
        <w:ind w:firstLine="369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sectPr w:rsidR="00640A55" w:rsidSect="00F53D82">
          <w:type w:val="continuous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5E588F2D" w14:textId="6F397815" w:rsidR="00055F42" w:rsidRPr="00055F42" w:rsidRDefault="00055F42" w:rsidP="0005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 202_г.</w:t>
      </w:r>
    </w:p>
    <w:p w14:paraId="6C96043A" w14:textId="30CA5CD8" w:rsidR="00F154E9" w:rsidRPr="00F154E9" w:rsidRDefault="00F154E9" w:rsidP="00D1473A">
      <w:pPr>
        <w:spacing w:after="0" w:line="240" w:lineRule="auto"/>
        <w:jc w:val="center"/>
        <w:rPr>
          <w:rFonts w:ascii="Impact" w:eastAsia="Times New Roman" w:hAnsi="Impact" w:cs="Arial"/>
          <w:sz w:val="28"/>
          <w:szCs w:val="28"/>
          <w:lang w:eastAsia="ru-RU"/>
        </w:rPr>
      </w:pPr>
      <w:r w:rsidRPr="00F154E9">
        <w:rPr>
          <w:rFonts w:ascii="Impact" w:eastAsia="Times New Roman" w:hAnsi="Impact" w:cs="Arial"/>
          <w:sz w:val="28"/>
          <w:szCs w:val="28"/>
          <w:lang w:eastAsia="ru-RU"/>
        </w:rPr>
        <w:t>Заявка</w:t>
      </w:r>
    </w:p>
    <w:p w14:paraId="5BDD88E3" w14:textId="5C36E087" w:rsidR="006A233C" w:rsidRPr="00F154E9" w:rsidRDefault="00F154E9" w:rsidP="00D147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F154E9">
        <w:rPr>
          <w:rFonts w:ascii="Arial" w:eastAsia="Times New Roman" w:hAnsi="Arial" w:cs="Arial"/>
          <w:b/>
          <w:bCs/>
          <w:lang w:eastAsia="ru-RU"/>
        </w:rPr>
        <w:t xml:space="preserve">на 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>оказани</w:t>
      </w:r>
      <w:r w:rsidRPr="00F154E9">
        <w:rPr>
          <w:rFonts w:ascii="Arial" w:eastAsia="Times New Roman" w:hAnsi="Arial" w:cs="Arial"/>
          <w:b/>
          <w:bCs/>
          <w:lang w:eastAsia="ru-RU"/>
        </w:rPr>
        <w:t>е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874147">
        <w:rPr>
          <w:rFonts w:ascii="Arial" w:eastAsia="Times New Roman" w:hAnsi="Arial" w:cs="Arial"/>
          <w:b/>
          <w:bCs/>
          <w:lang w:eastAsia="ru-RU"/>
        </w:rPr>
        <w:t>юридических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 xml:space="preserve"> услуг</w:t>
      </w:r>
    </w:p>
    <w:p w14:paraId="40284CC5" w14:textId="33AA5E6D" w:rsidR="000B45FF" w:rsidRDefault="000B45FF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F55331" w14:textId="3181E540" w:rsidR="00F154E9" w:rsidRDefault="00F154E9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Просим на основе представленной информации рассмотреть возможность оказания следующих </w:t>
      </w:r>
      <w:r w:rsidR="00CB133F">
        <w:rPr>
          <w:rFonts w:ascii="Times New Roman" w:eastAsia="Times New Roman" w:hAnsi="Times New Roman" w:cs="Times New Roman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lang w:eastAsia="ru-RU"/>
        </w:rPr>
        <w:t xml:space="preserve"> услуг:</w:t>
      </w:r>
    </w:p>
    <w:p w14:paraId="5F44A935" w14:textId="77777777" w:rsidR="00270A2F" w:rsidRDefault="00270A2F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38"/>
        <w:gridCol w:w="990"/>
        <w:gridCol w:w="3544"/>
      </w:tblGrid>
      <w:tr w:rsidR="001C5C34" w:rsidRPr="00270A2F" w14:paraId="654C22F9" w14:textId="3E635FA4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0558EBED" w14:textId="6024FE37" w:rsidR="001C5C34" w:rsidRPr="00270A2F" w:rsidRDefault="001C5C34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0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Запрашиваемая услуга</w:t>
            </w:r>
          </w:p>
        </w:tc>
      </w:tr>
      <w:tr w:rsidR="00B944AE" w:rsidRPr="00EA5628" w14:paraId="7A481B67" w14:textId="3F5F924E" w:rsidTr="003309D2">
        <w:trPr>
          <w:trHeight w:val="287"/>
        </w:trPr>
        <w:tc>
          <w:tcPr>
            <w:tcW w:w="724" w:type="dxa"/>
            <w:shd w:val="clear" w:color="auto" w:fill="FFFFCC"/>
            <w:hideMark/>
          </w:tcPr>
          <w:p w14:paraId="6505DBED" w14:textId="77777777" w:rsidR="00B944AE" w:rsidRPr="00EA5628" w:rsidRDefault="00B944AE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shd w:val="clear" w:color="auto" w:fill="FFFFCC"/>
            <w:hideMark/>
          </w:tcPr>
          <w:p w14:paraId="2CD2F0FC" w14:textId="26ADE97E" w:rsidR="00B944AE" w:rsidRPr="00EA5628" w:rsidRDefault="00B944AE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990" w:type="dxa"/>
            <w:shd w:val="clear" w:color="auto" w:fill="FFFFCC"/>
          </w:tcPr>
          <w:p w14:paraId="6A6DDA04" w14:textId="4C4E9023" w:rsidR="00B944AE" w:rsidRPr="00EA5628" w:rsidRDefault="00B944AE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(да, нет)</w:t>
            </w:r>
          </w:p>
        </w:tc>
        <w:tc>
          <w:tcPr>
            <w:tcW w:w="3544" w:type="dxa"/>
            <w:shd w:val="clear" w:color="auto" w:fill="FFFFCC"/>
          </w:tcPr>
          <w:p w14:paraId="507C7E72" w14:textId="498AC8CA" w:rsidR="00B944AE" w:rsidRDefault="00450136" w:rsidP="00B9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 запроса</w:t>
            </w:r>
          </w:p>
        </w:tc>
      </w:tr>
      <w:tr w:rsidR="00B944AE" w:rsidRPr="00F53D82" w14:paraId="086FF0C9" w14:textId="530BB986" w:rsidTr="003F3A29">
        <w:trPr>
          <w:trHeight w:val="2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8B6B" w14:textId="77777777" w:rsidR="00B944AE" w:rsidRPr="00F53D82" w:rsidRDefault="00B944AE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5400" w14:textId="42FCEAB2" w:rsidR="00B944AE" w:rsidRPr="00F53D82" w:rsidRDefault="00450136" w:rsidP="006F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Административное и судебное обжалование актов налоговых и других контролирующих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6DE" w14:textId="77777777" w:rsidR="00B944AE" w:rsidRPr="00F53D82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8EB" w14:textId="77777777" w:rsidR="00B944AE" w:rsidRPr="00F53D82" w:rsidRDefault="00B944AE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7D7A" w:rsidRPr="00F53D82" w14:paraId="6FA5DDAD" w14:textId="77777777" w:rsidTr="00A00695">
        <w:trPr>
          <w:trHeight w:val="2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D0C4" w14:textId="77777777" w:rsidR="001E7D7A" w:rsidRPr="00F53D82" w:rsidRDefault="001E7D7A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C0D1" w14:textId="60B10D71" w:rsidR="001E7D7A" w:rsidRPr="00F53D82" w:rsidRDefault="001E7D7A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50136" w:rsidRPr="00F53D82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50136" w:rsidRPr="00F53D82" w14:paraId="65FEDAAA" w14:textId="77777777" w:rsidTr="009A306A">
        <w:trPr>
          <w:trHeight w:val="250"/>
        </w:trPr>
        <w:tc>
          <w:tcPr>
            <w:tcW w:w="724" w:type="dxa"/>
            <w:vMerge w:val="restart"/>
            <w:shd w:val="clear" w:color="auto" w:fill="auto"/>
            <w:noWrap/>
          </w:tcPr>
          <w:p w14:paraId="50457DB4" w14:textId="548D6AED" w:rsidR="00450136" w:rsidRPr="00F53D82" w:rsidRDefault="00450136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14:paraId="14F439FC" w14:textId="0892D7C2" w:rsidR="00450136" w:rsidRPr="00F53D82" w:rsidRDefault="00450136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Разработка уставов, положений, правил, других корпоративных и внутренних документов</w:t>
            </w:r>
          </w:p>
        </w:tc>
        <w:tc>
          <w:tcPr>
            <w:tcW w:w="990" w:type="dxa"/>
          </w:tcPr>
          <w:p w14:paraId="786138FB" w14:textId="77777777" w:rsidR="00450136" w:rsidRPr="00F53D82" w:rsidRDefault="00450136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13B01ABF" w14:textId="77777777" w:rsidR="00450136" w:rsidRPr="00F53D82" w:rsidRDefault="00450136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E55" w:rsidRPr="00F53D82" w14:paraId="16D061C1" w14:textId="77777777" w:rsidTr="00F41D21">
        <w:trPr>
          <w:trHeight w:val="250"/>
        </w:trPr>
        <w:tc>
          <w:tcPr>
            <w:tcW w:w="724" w:type="dxa"/>
            <w:vMerge/>
            <w:shd w:val="clear" w:color="auto" w:fill="auto"/>
            <w:noWrap/>
          </w:tcPr>
          <w:p w14:paraId="6FD1ACD8" w14:textId="77777777" w:rsidR="00CE2E55" w:rsidRPr="00F53D82" w:rsidRDefault="00CE2E55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1C843420" w14:textId="34F2868E" w:rsidR="00CE2E55" w:rsidRPr="00F53D82" w:rsidRDefault="00CE2E55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(Описание)</w:t>
            </w:r>
          </w:p>
        </w:tc>
      </w:tr>
      <w:tr w:rsidR="00CE2E55" w:rsidRPr="00F53D82" w14:paraId="467E68AE" w14:textId="77777777" w:rsidTr="00CD488A">
        <w:trPr>
          <w:trHeight w:val="250"/>
        </w:trPr>
        <w:tc>
          <w:tcPr>
            <w:tcW w:w="724" w:type="dxa"/>
            <w:vMerge w:val="restart"/>
            <w:shd w:val="clear" w:color="auto" w:fill="auto"/>
            <w:noWrap/>
          </w:tcPr>
          <w:p w14:paraId="28EDD660" w14:textId="0D27E5D7" w:rsidR="00CE2E55" w:rsidRPr="00F53D82" w:rsidRDefault="00CE2E55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14:paraId="4745D94C" w14:textId="671113C2" w:rsidR="00CE2E55" w:rsidRPr="00F53D82" w:rsidRDefault="00CE2E55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Представление интересов по гражданским, земельным, административным, корпоративным и другим юридическим делам в государственных органах и судах</w:t>
            </w:r>
          </w:p>
        </w:tc>
        <w:tc>
          <w:tcPr>
            <w:tcW w:w="990" w:type="dxa"/>
          </w:tcPr>
          <w:p w14:paraId="5DAE09D5" w14:textId="77777777" w:rsidR="00CE2E55" w:rsidRPr="00F53D82" w:rsidRDefault="00CE2E55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604B5EBD" w14:textId="77777777" w:rsidR="00CE2E55" w:rsidRPr="00F53D82" w:rsidRDefault="00CE2E55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E55" w:rsidRPr="00F53D82" w14:paraId="6F1FFC48" w14:textId="77777777" w:rsidTr="00E45942">
        <w:trPr>
          <w:trHeight w:val="250"/>
        </w:trPr>
        <w:tc>
          <w:tcPr>
            <w:tcW w:w="724" w:type="dxa"/>
            <w:vMerge/>
            <w:shd w:val="clear" w:color="auto" w:fill="auto"/>
            <w:noWrap/>
          </w:tcPr>
          <w:p w14:paraId="6FDF8A96" w14:textId="77777777" w:rsidR="00CE2E55" w:rsidRPr="00F53D82" w:rsidRDefault="00CE2E55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5412472" w14:textId="00D6070F" w:rsidR="00CE2E55" w:rsidRPr="00F53D82" w:rsidRDefault="00CE2E55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(Описание)</w:t>
            </w:r>
          </w:p>
        </w:tc>
      </w:tr>
      <w:tr w:rsidR="00CE2E55" w:rsidRPr="00F53D82" w14:paraId="2B37FE82" w14:textId="77777777" w:rsidTr="009A663E">
        <w:trPr>
          <w:trHeight w:val="250"/>
        </w:trPr>
        <w:tc>
          <w:tcPr>
            <w:tcW w:w="724" w:type="dxa"/>
            <w:vMerge w:val="restart"/>
            <w:shd w:val="clear" w:color="auto" w:fill="auto"/>
            <w:noWrap/>
          </w:tcPr>
          <w:p w14:paraId="1C6A3556" w14:textId="4B1036E7" w:rsidR="00CE2E55" w:rsidRPr="00F53D82" w:rsidRDefault="00CE2E55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14:paraId="318CDFF6" w14:textId="79711EF8" w:rsidR="00CE2E55" w:rsidRPr="00F53D82" w:rsidRDefault="00CE2E55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общих собраний собственников земельных долей</w:t>
            </w:r>
          </w:p>
        </w:tc>
        <w:tc>
          <w:tcPr>
            <w:tcW w:w="990" w:type="dxa"/>
          </w:tcPr>
          <w:p w14:paraId="0478B14B" w14:textId="77777777" w:rsidR="00CE2E55" w:rsidRPr="00F53D82" w:rsidRDefault="00CE2E55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2DE7A880" w14:textId="77777777" w:rsidR="00CE2E55" w:rsidRPr="00F53D82" w:rsidRDefault="00CE2E55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E55" w:rsidRPr="00F53D82" w14:paraId="7EF0599B" w14:textId="77777777" w:rsidTr="00BF06D0">
        <w:trPr>
          <w:trHeight w:val="250"/>
        </w:trPr>
        <w:tc>
          <w:tcPr>
            <w:tcW w:w="724" w:type="dxa"/>
            <w:vMerge/>
            <w:shd w:val="clear" w:color="auto" w:fill="auto"/>
            <w:noWrap/>
          </w:tcPr>
          <w:p w14:paraId="09314705" w14:textId="77777777" w:rsidR="00CE2E55" w:rsidRPr="00F53D82" w:rsidRDefault="00CE2E55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1C8394CE" w14:textId="064142BB" w:rsidR="00CE2E55" w:rsidRPr="00F53D82" w:rsidRDefault="00CE2E55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(Описание)</w:t>
            </w:r>
          </w:p>
        </w:tc>
      </w:tr>
      <w:tr w:rsidR="00B944AE" w:rsidRPr="00F53D82" w14:paraId="0BFA742B" w14:textId="77777777" w:rsidTr="00F12E42">
        <w:trPr>
          <w:trHeight w:val="250"/>
        </w:trPr>
        <w:tc>
          <w:tcPr>
            <w:tcW w:w="724" w:type="dxa"/>
            <w:vMerge w:val="restart"/>
            <w:shd w:val="clear" w:color="auto" w:fill="auto"/>
            <w:noWrap/>
          </w:tcPr>
          <w:p w14:paraId="3509E1C1" w14:textId="5909D82D" w:rsidR="00B944AE" w:rsidRPr="00F53D82" w:rsidRDefault="00CE2E55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shd w:val="clear" w:color="auto" w:fill="auto"/>
          </w:tcPr>
          <w:p w14:paraId="572674A4" w14:textId="2D724E55" w:rsidR="00B944AE" w:rsidRPr="00F53D82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990" w:type="dxa"/>
          </w:tcPr>
          <w:p w14:paraId="79559503" w14:textId="77777777" w:rsidR="00B944AE" w:rsidRPr="00F53D82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096893CA" w14:textId="77777777" w:rsidR="00B944AE" w:rsidRPr="00F53D82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8BF" w:rsidRPr="00F53D82" w14:paraId="42C81EE4" w14:textId="77777777" w:rsidTr="0011273B">
        <w:trPr>
          <w:trHeight w:val="250"/>
        </w:trPr>
        <w:tc>
          <w:tcPr>
            <w:tcW w:w="724" w:type="dxa"/>
            <w:vMerge/>
            <w:shd w:val="clear" w:color="auto" w:fill="auto"/>
            <w:noWrap/>
          </w:tcPr>
          <w:p w14:paraId="38DA3CC8" w14:textId="77777777" w:rsidR="00BD68BF" w:rsidRPr="00F53D82" w:rsidRDefault="00BD68BF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6A1A873" w14:textId="2AE3F05D" w:rsidR="00BD68BF" w:rsidRPr="00F53D82" w:rsidRDefault="00BD68BF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D82">
              <w:rPr>
                <w:rFonts w:ascii="Times New Roman" w:hAnsi="Times New Roman" w:cs="Times New Roman"/>
                <w:sz w:val="18"/>
                <w:szCs w:val="18"/>
              </w:rPr>
              <w:t>(Описание)</w:t>
            </w:r>
          </w:p>
        </w:tc>
      </w:tr>
      <w:tr w:rsidR="00062277" w:rsidRPr="00270A2F" w14:paraId="3800742D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71006A71" w14:textId="74C96F70" w:rsidR="00062277" w:rsidRPr="00270A2F" w:rsidRDefault="00062277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70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заявителе</w:t>
            </w:r>
            <w:r w:rsidRPr="00270A2F">
              <w:rPr>
                <w:rStyle w:val="a9"/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ootnoteReference w:id="1"/>
            </w:r>
          </w:p>
        </w:tc>
      </w:tr>
      <w:tr w:rsidR="00F154E9" w:rsidRPr="00EA5628" w14:paraId="48DE96F5" w14:textId="77777777" w:rsidTr="00F1235F">
        <w:trPr>
          <w:trHeight w:val="287"/>
        </w:trPr>
        <w:tc>
          <w:tcPr>
            <w:tcW w:w="724" w:type="dxa"/>
            <w:shd w:val="clear" w:color="auto" w:fill="FFFFCC"/>
            <w:hideMark/>
          </w:tcPr>
          <w:p w14:paraId="7CC33CD1" w14:textId="77777777" w:rsidR="00F154E9" w:rsidRPr="00EA5628" w:rsidRDefault="00F154E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shd w:val="clear" w:color="auto" w:fill="FFFFCC"/>
            <w:hideMark/>
          </w:tcPr>
          <w:p w14:paraId="69010A0C" w14:textId="77777777" w:rsidR="00F154E9" w:rsidRPr="00EA5628" w:rsidRDefault="00F154E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4534" w:type="dxa"/>
            <w:gridSpan w:val="2"/>
            <w:shd w:val="clear" w:color="auto" w:fill="FFFFCC"/>
          </w:tcPr>
          <w:p w14:paraId="67EB4C64" w14:textId="77777777" w:rsidR="00F154E9" w:rsidRPr="00EA5628" w:rsidRDefault="00F154E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</w:t>
            </w:r>
          </w:p>
        </w:tc>
      </w:tr>
      <w:tr w:rsidR="00461427" w:rsidRPr="006A233C" w14:paraId="4248F475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30442B96" w14:textId="77777777" w:rsidR="00461427" w:rsidRPr="006A233C" w:rsidRDefault="004930B0" w:rsidP="0023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461427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461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640A55" w:rsidRPr="00810BAE" w14:paraId="0856C8A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39D" w14:textId="77777777" w:rsidR="00640A55" w:rsidRPr="00810BAE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8FF8" w14:textId="77777777" w:rsidR="00640A55" w:rsidRPr="00810BAE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B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74D" w14:textId="77777777" w:rsidR="00640A55" w:rsidRPr="00810BAE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810BAE" w14:paraId="5050E70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9876" w14:textId="1388A8FD" w:rsidR="00640A55" w:rsidRPr="00810BAE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68D2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BE9B" w14:textId="77777777" w:rsidR="00640A55" w:rsidRPr="00810BAE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BAE">
              <w:rPr>
                <w:rFonts w:ascii="Times New Roman" w:hAnsi="Times New Roman" w:cs="Times New Roman"/>
                <w:sz w:val="18"/>
                <w:szCs w:val="18"/>
              </w:rPr>
              <w:t>ОРГН/ИНН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0C" w14:textId="77777777" w:rsidR="00640A55" w:rsidRPr="00810BAE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810BAE" w14:paraId="110067E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ED69" w14:textId="12BBD1A8" w:rsidR="00640A55" w:rsidRPr="00810BAE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68D2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8BEC" w14:textId="77777777" w:rsidR="00640A55" w:rsidRPr="00810BAE" w:rsidRDefault="00640A55" w:rsidP="003D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BAE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7BF" w14:textId="77777777" w:rsidR="00640A55" w:rsidRPr="00810BAE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810BAE" w14:paraId="01B5969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E7A0" w14:textId="65FAB97B" w:rsidR="00640A55" w:rsidRPr="00810BAE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68D2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D5BF" w14:textId="6323BFF8" w:rsidR="00640A55" w:rsidRPr="00810BAE" w:rsidRDefault="00CB133F" w:rsidP="00F9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BAE">
              <w:rPr>
                <w:rFonts w:ascii="Times New Roman" w:hAnsi="Times New Roman" w:cs="Times New Roman"/>
                <w:sz w:val="18"/>
                <w:szCs w:val="18"/>
              </w:rPr>
              <w:t>Телефон, а</w:t>
            </w:r>
            <w:r w:rsidR="00640A55" w:rsidRPr="00810BAE">
              <w:rPr>
                <w:rFonts w:ascii="Times New Roman" w:hAnsi="Times New Roman" w:cs="Times New Roman"/>
                <w:sz w:val="18"/>
                <w:szCs w:val="18"/>
              </w:rPr>
              <w:t xml:space="preserve">дрес электронной почты, </w:t>
            </w:r>
            <w:r w:rsidRPr="00810BA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640A55" w:rsidRPr="00810BAE">
              <w:rPr>
                <w:rFonts w:ascii="Times New Roman" w:hAnsi="Times New Roman" w:cs="Times New Roman"/>
                <w:sz w:val="18"/>
                <w:szCs w:val="18"/>
              </w:rPr>
              <w:t>интернет-сайта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416" w14:textId="77777777" w:rsidR="00640A55" w:rsidRPr="00810BAE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8D2" w:rsidRPr="00810BAE" w14:paraId="4F89143B" w14:textId="77777777" w:rsidTr="006F2418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2DBB" w14:textId="3BA96780" w:rsidR="00DA68D2" w:rsidRPr="00810BAE" w:rsidRDefault="00DA68D2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218C" w14:textId="46B58D4E" w:rsidR="00DA68D2" w:rsidRPr="00810BAE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функции исполнительного единоличного органа (Ф.И.О (наименование), телефон)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DB0" w14:textId="77777777" w:rsidR="00DA68D2" w:rsidRPr="00810BAE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33F" w:rsidRPr="00810BAE" w14:paraId="73E5366E" w14:textId="77777777" w:rsidTr="006F2418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CCCC" w14:textId="06FA7471" w:rsidR="00CB133F" w:rsidRPr="00810BAE" w:rsidRDefault="00CB133F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6688" w14:textId="1FD30632" w:rsidR="00CB133F" w:rsidRPr="00810BAE" w:rsidRDefault="00CB133F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ответственное за ведение юридической работы (Ф.И.О (наименование), телефон)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0A1" w14:textId="77777777" w:rsidR="00CB133F" w:rsidRPr="00810BAE" w:rsidRDefault="00CB133F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8D2" w:rsidRPr="00810BAE" w14:paraId="20AB13E8" w14:textId="77777777" w:rsidTr="006F2418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E8AF" w14:textId="37C42FDD" w:rsidR="00DA68D2" w:rsidRPr="00810BAE" w:rsidRDefault="00DA68D2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CB133F"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5D4" w14:textId="3DFAC918" w:rsidR="00DA68D2" w:rsidRPr="00810BAE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ответственное за ведение бухгалтерского учета и составление бухгалтерской отчетности (Ф.И.О (наименование), телефон)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135" w14:textId="77777777" w:rsidR="00DA68D2" w:rsidRPr="00810BAE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B081BA6" w14:textId="77777777" w:rsidR="00D070EA" w:rsidRDefault="00D070EA" w:rsidP="005A6EEE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1976CA" w14:textId="71C0BD75" w:rsidR="00BF5FA1" w:rsidRPr="004A76B0" w:rsidRDefault="00062277" w:rsidP="00BF5FA1">
      <w:pPr>
        <w:pStyle w:val="aa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Руководство заявителя</w:t>
      </w:r>
    </w:p>
    <w:p w14:paraId="68EEE1CC" w14:textId="77777777" w:rsidR="00BF5FA1" w:rsidRPr="00CB394C" w:rsidRDefault="00BF5FA1" w:rsidP="00CB394C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2126"/>
      </w:tblGrid>
      <w:tr w:rsidR="00640A55" w:rsidRPr="002C56AF" w14:paraId="181C9705" w14:textId="77777777" w:rsidTr="001B290E">
        <w:tc>
          <w:tcPr>
            <w:tcW w:w="2835" w:type="dxa"/>
          </w:tcPr>
          <w:p w14:paraId="2F5934B7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Функция</w:t>
            </w:r>
          </w:p>
        </w:tc>
        <w:tc>
          <w:tcPr>
            <w:tcW w:w="2835" w:type="dxa"/>
          </w:tcPr>
          <w:p w14:paraId="0C480FA6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</w:tcPr>
          <w:p w14:paraId="438D0B80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126" w:type="dxa"/>
          </w:tcPr>
          <w:p w14:paraId="14FF102F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Фамилия, инициалы</w:t>
            </w:r>
          </w:p>
        </w:tc>
      </w:tr>
      <w:tr w:rsidR="00640A55" w:rsidRPr="00F5656D" w14:paraId="4E7501F8" w14:textId="77777777" w:rsidTr="00563BEE">
        <w:trPr>
          <w:trHeight w:val="321"/>
        </w:trPr>
        <w:tc>
          <w:tcPr>
            <w:tcW w:w="2835" w:type="dxa"/>
          </w:tcPr>
          <w:p w14:paraId="1BDA5A49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текущей деятельностью</w:t>
            </w:r>
          </w:p>
        </w:tc>
        <w:tc>
          <w:tcPr>
            <w:tcW w:w="2835" w:type="dxa"/>
          </w:tcPr>
          <w:p w14:paraId="22C6503A" w14:textId="313028A9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009345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E7B83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</w:tr>
    </w:tbl>
    <w:p w14:paraId="1E6A89C9" w14:textId="5A813632" w:rsidR="00BF5FA1" w:rsidRDefault="00BF5FA1" w:rsidP="00BF5FA1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090EF5" w14:textId="5F96FBA6" w:rsidR="008036B8" w:rsidRPr="008036B8" w:rsidRDefault="008036B8" w:rsidP="008E14C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6B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8036B8" w:rsidRPr="008036B8" w:rsidSect="00F53D82">
      <w:type w:val="continuous"/>
      <w:pgSz w:w="11906" w:h="16838" w:code="9"/>
      <w:pgMar w:top="1134" w:right="624" w:bottom="851" w:left="153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470C" w14:textId="77777777" w:rsidR="00E87A2C" w:rsidRDefault="00E87A2C" w:rsidP="00EB3D29">
      <w:pPr>
        <w:spacing w:after="0" w:line="240" w:lineRule="auto"/>
      </w:pPr>
      <w:r>
        <w:separator/>
      </w:r>
    </w:p>
  </w:endnote>
  <w:endnote w:type="continuationSeparator" w:id="0">
    <w:p w14:paraId="207B93A4" w14:textId="77777777" w:rsidR="00E87A2C" w:rsidRDefault="00E87A2C" w:rsidP="00EB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56516"/>
      <w:docPartObj>
        <w:docPartGallery w:val="Page Numbers (Bottom of Page)"/>
        <w:docPartUnique/>
      </w:docPartObj>
    </w:sdtPr>
    <w:sdtEndPr/>
    <w:sdtContent>
      <w:p w14:paraId="368086F4" w14:textId="77777777" w:rsidR="000E38B6" w:rsidRDefault="00254B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5D3D" w14:textId="77777777" w:rsidR="00E87A2C" w:rsidRDefault="00E87A2C" w:rsidP="00EB3D29">
      <w:pPr>
        <w:spacing w:after="0" w:line="240" w:lineRule="auto"/>
      </w:pPr>
      <w:r>
        <w:separator/>
      </w:r>
    </w:p>
  </w:footnote>
  <w:footnote w:type="continuationSeparator" w:id="0">
    <w:p w14:paraId="3AD2801C" w14:textId="77777777" w:rsidR="00E87A2C" w:rsidRDefault="00E87A2C" w:rsidP="00EB3D29">
      <w:pPr>
        <w:spacing w:after="0" w:line="240" w:lineRule="auto"/>
      </w:pPr>
      <w:r>
        <w:continuationSeparator/>
      </w:r>
    </w:p>
  </w:footnote>
  <w:footnote w:id="1">
    <w:p w14:paraId="6EC52062" w14:textId="6D00D17F" w:rsidR="00062277" w:rsidRDefault="00062277" w:rsidP="00062277">
      <w:pPr>
        <w:spacing w:after="0" w:line="240" w:lineRule="auto"/>
        <w:jc w:val="both"/>
      </w:pPr>
      <w:r>
        <w:rPr>
          <w:rStyle w:val="a9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предназначена для оценки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аудиторской организацией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</w:t>
      </w:r>
      <w:r w:rsidR="00CE2E55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заявителю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профессиональными стандартами и формирования предложения об условиях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2E5C" w14:textId="00418046" w:rsidR="00F53D82" w:rsidRDefault="00F53D82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0" allowOverlap="1" wp14:anchorId="6BE2BE17" wp14:editId="33B5AF60">
          <wp:simplePos x="0" y="0"/>
          <wp:positionH relativeFrom="page">
            <wp:align>right</wp:align>
          </wp:positionH>
          <wp:positionV relativeFrom="line">
            <wp:align>top</wp:align>
          </wp:positionV>
          <wp:extent cx="1728000" cy="43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1A5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2B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49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8AC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E7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44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8F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70D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8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0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5A7"/>
    <w:rsid w:val="00016447"/>
    <w:rsid w:val="0003290F"/>
    <w:rsid w:val="00055F42"/>
    <w:rsid w:val="00056115"/>
    <w:rsid w:val="00062277"/>
    <w:rsid w:val="0006485E"/>
    <w:rsid w:val="00074D26"/>
    <w:rsid w:val="00085E4F"/>
    <w:rsid w:val="000A068E"/>
    <w:rsid w:val="000A3638"/>
    <w:rsid w:val="000B45FF"/>
    <w:rsid w:val="000B7075"/>
    <w:rsid w:val="000D4227"/>
    <w:rsid w:val="000E38B6"/>
    <w:rsid w:val="001507D2"/>
    <w:rsid w:val="00163554"/>
    <w:rsid w:val="001B290E"/>
    <w:rsid w:val="001B7B7E"/>
    <w:rsid w:val="001C5C34"/>
    <w:rsid w:val="001E4F79"/>
    <w:rsid w:val="001E7D7A"/>
    <w:rsid w:val="002324B2"/>
    <w:rsid w:val="00254B31"/>
    <w:rsid w:val="00270A2F"/>
    <w:rsid w:val="00274D7A"/>
    <w:rsid w:val="002832AC"/>
    <w:rsid w:val="00297B27"/>
    <w:rsid w:val="002B3C3B"/>
    <w:rsid w:val="002C56AF"/>
    <w:rsid w:val="002E0B5E"/>
    <w:rsid w:val="00306405"/>
    <w:rsid w:val="0032426F"/>
    <w:rsid w:val="003409BD"/>
    <w:rsid w:val="00374CD1"/>
    <w:rsid w:val="003A465E"/>
    <w:rsid w:val="003D6A81"/>
    <w:rsid w:val="003D7E35"/>
    <w:rsid w:val="00450136"/>
    <w:rsid w:val="004612D5"/>
    <w:rsid w:val="00461427"/>
    <w:rsid w:val="004930B0"/>
    <w:rsid w:val="00497792"/>
    <w:rsid w:val="004A14CA"/>
    <w:rsid w:val="004C06A0"/>
    <w:rsid w:val="004F4FDD"/>
    <w:rsid w:val="00502085"/>
    <w:rsid w:val="00521185"/>
    <w:rsid w:val="00527DC8"/>
    <w:rsid w:val="005317B8"/>
    <w:rsid w:val="00563BEE"/>
    <w:rsid w:val="005A18A9"/>
    <w:rsid w:val="005A6EEE"/>
    <w:rsid w:val="005B7BE4"/>
    <w:rsid w:val="005C68CE"/>
    <w:rsid w:val="006325E8"/>
    <w:rsid w:val="00640A55"/>
    <w:rsid w:val="006446B4"/>
    <w:rsid w:val="00654006"/>
    <w:rsid w:val="00663791"/>
    <w:rsid w:val="006A233C"/>
    <w:rsid w:val="006B5C90"/>
    <w:rsid w:val="006C55A7"/>
    <w:rsid w:val="006D1B72"/>
    <w:rsid w:val="006E581D"/>
    <w:rsid w:val="006F4590"/>
    <w:rsid w:val="006F5816"/>
    <w:rsid w:val="0070138B"/>
    <w:rsid w:val="00723006"/>
    <w:rsid w:val="007310EF"/>
    <w:rsid w:val="00760FD7"/>
    <w:rsid w:val="007B4513"/>
    <w:rsid w:val="007D2DC7"/>
    <w:rsid w:val="007D52C4"/>
    <w:rsid w:val="007F05F9"/>
    <w:rsid w:val="008036B8"/>
    <w:rsid w:val="00810BAE"/>
    <w:rsid w:val="00841EE9"/>
    <w:rsid w:val="00847671"/>
    <w:rsid w:val="00854A24"/>
    <w:rsid w:val="008566EE"/>
    <w:rsid w:val="008576FA"/>
    <w:rsid w:val="00874147"/>
    <w:rsid w:val="00885E56"/>
    <w:rsid w:val="008A16E4"/>
    <w:rsid w:val="008A5CCC"/>
    <w:rsid w:val="008A7BAA"/>
    <w:rsid w:val="008A7CC3"/>
    <w:rsid w:val="008D40E4"/>
    <w:rsid w:val="008E14C2"/>
    <w:rsid w:val="009421DA"/>
    <w:rsid w:val="009435D5"/>
    <w:rsid w:val="009502F6"/>
    <w:rsid w:val="00955F31"/>
    <w:rsid w:val="009605F0"/>
    <w:rsid w:val="00987D46"/>
    <w:rsid w:val="009A5CFB"/>
    <w:rsid w:val="009D18D0"/>
    <w:rsid w:val="00A54DCA"/>
    <w:rsid w:val="00A64A8F"/>
    <w:rsid w:val="00AB2048"/>
    <w:rsid w:val="00AE51DB"/>
    <w:rsid w:val="00B43793"/>
    <w:rsid w:val="00B614CE"/>
    <w:rsid w:val="00B70015"/>
    <w:rsid w:val="00B944AE"/>
    <w:rsid w:val="00BA0ED5"/>
    <w:rsid w:val="00BD20A6"/>
    <w:rsid w:val="00BD68BF"/>
    <w:rsid w:val="00BF2B6E"/>
    <w:rsid w:val="00BF5FA1"/>
    <w:rsid w:val="00C46550"/>
    <w:rsid w:val="00C67A1D"/>
    <w:rsid w:val="00CB133F"/>
    <w:rsid w:val="00CB394C"/>
    <w:rsid w:val="00CE2E55"/>
    <w:rsid w:val="00D069AA"/>
    <w:rsid w:val="00D070EA"/>
    <w:rsid w:val="00D1473A"/>
    <w:rsid w:val="00D44CDB"/>
    <w:rsid w:val="00D52320"/>
    <w:rsid w:val="00DA68D2"/>
    <w:rsid w:val="00DE4DFB"/>
    <w:rsid w:val="00E13030"/>
    <w:rsid w:val="00E1431B"/>
    <w:rsid w:val="00E43D6B"/>
    <w:rsid w:val="00E45B04"/>
    <w:rsid w:val="00E74AC5"/>
    <w:rsid w:val="00E764E4"/>
    <w:rsid w:val="00E87A2C"/>
    <w:rsid w:val="00EA5628"/>
    <w:rsid w:val="00EB3D29"/>
    <w:rsid w:val="00ED2095"/>
    <w:rsid w:val="00F1235F"/>
    <w:rsid w:val="00F154E9"/>
    <w:rsid w:val="00F27F1D"/>
    <w:rsid w:val="00F41E3C"/>
    <w:rsid w:val="00F4785D"/>
    <w:rsid w:val="00F53D82"/>
    <w:rsid w:val="00F6486D"/>
    <w:rsid w:val="00F864C0"/>
    <w:rsid w:val="00F8708F"/>
    <w:rsid w:val="00F91BFC"/>
    <w:rsid w:val="00F955F2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8240"/>
  <w15:docId w15:val="{79FF0C19-D09A-46BD-A4B3-9A9F13AB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0EA"/>
  </w:style>
  <w:style w:type="paragraph" w:styleId="a5">
    <w:name w:val="footer"/>
    <w:basedOn w:val="a"/>
    <w:link w:val="a6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0EA"/>
  </w:style>
  <w:style w:type="paragraph" w:styleId="a7">
    <w:name w:val="footnote text"/>
    <w:basedOn w:val="a"/>
    <w:link w:val="a8"/>
    <w:uiPriority w:val="99"/>
    <w:semiHidden/>
    <w:unhideWhenUsed/>
    <w:rsid w:val="00F27F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7F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7F1D"/>
    <w:rPr>
      <w:vertAlign w:val="superscript"/>
    </w:rPr>
  </w:style>
  <w:style w:type="paragraph" w:customStyle="1" w:styleId="aa">
    <w:name w:val="Текст отчета"/>
    <w:rsid w:val="00BF5FA1"/>
    <w:pPr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2E0D-9462-4A8A-8C8A-3D0CE4A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Зайчиков</dc:creator>
  <cp:lastModifiedBy>Михаил Зайчиков</cp:lastModifiedBy>
  <cp:revision>73</cp:revision>
  <dcterms:created xsi:type="dcterms:W3CDTF">2019-04-09T14:51:00Z</dcterms:created>
  <dcterms:modified xsi:type="dcterms:W3CDTF">2021-11-01T15:38:00Z</dcterms:modified>
</cp:coreProperties>
</file>